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093D6D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EA007B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35F8C57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093D6D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093D6D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093D6D">
        <w:trPr>
          <w:trHeight w:val="685"/>
        </w:trPr>
        <w:tc>
          <w:tcPr>
            <w:tcW w:w="170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</w:rPr>
            </w:pPr>
            <w:r w:rsidRPr="00C36A6A">
              <w:rPr>
                <w:b/>
              </w:rPr>
              <w:t xml:space="preserve">OBRAZAC </w:t>
            </w:r>
            <w:r w:rsidR="00915686">
              <w:rPr>
                <w:b/>
              </w:rPr>
              <w:t>M-4</w:t>
            </w:r>
          </w:p>
        </w:tc>
        <w:tc>
          <w:tcPr>
            <w:tcW w:w="822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ZAHTJEV ZA POTPORU MALE VRIJEDNOSTI</w:t>
            </w:r>
          </w:p>
          <w:p w:rsidR="00BC5ECE" w:rsidRPr="00C36A6A" w:rsidRDefault="00915686" w:rsidP="00D2423F">
            <w:pPr>
              <w:jc w:val="center"/>
              <w:rPr>
                <w:b/>
              </w:rPr>
            </w:pPr>
            <w:r>
              <w:rPr>
                <w:b/>
              </w:rPr>
              <w:t>Sufinanciranje troškova osiguranja ratarskih, voćarskih i povrtlarskih kultura od nepovoljnih vremenskih uvjeta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1984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NAZIV </w:t>
            </w:r>
            <w:r w:rsidR="00CB5BC2" w:rsidRPr="00C36A6A">
              <w:rPr>
                <w:b/>
                <w:bCs/>
              </w:rPr>
              <w:t>POD</w:t>
            </w:r>
            <w:r w:rsidRPr="00C36A6A">
              <w:rPr>
                <w:b/>
                <w:bCs/>
              </w:rPr>
              <w:t xml:space="preserve">NOSITELJA </w:t>
            </w:r>
            <w:r w:rsidR="00194F3E" w:rsidRPr="00C36A6A">
              <w:rPr>
                <w:b/>
                <w:bCs/>
              </w:rPr>
              <w:t xml:space="preserve">I </w:t>
            </w:r>
            <w:r w:rsidRPr="00C36A6A">
              <w:rPr>
                <w:b/>
                <w:bCs/>
              </w:rPr>
              <w:t>ODGOVORNE OSOBE POLJOPR. GOSPOD.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</w:p>
        </w:tc>
      </w:tr>
      <w:tr w:rsidR="00BC5ECE" w:rsidRPr="00C36A6A" w:rsidTr="00AE6BB3">
        <w:trPr>
          <w:trHeight w:val="77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Vrsta ulaganja</w:t>
            </w:r>
          </w:p>
          <w:p w:rsidR="0062318E" w:rsidRPr="00C36A6A" w:rsidRDefault="0062318E" w:rsidP="00FE0020">
            <w:pPr>
              <w:rPr>
                <w:bCs/>
                <w:i/>
              </w:rPr>
            </w:pPr>
            <w:r w:rsidRPr="00C36A6A">
              <w:rPr>
                <w:bCs/>
                <w:i/>
              </w:rPr>
              <w:t>(zaokružiti)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B51F1" w:rsidRDefault="00AB51F1" w:rsidP="00AB51F1">
            <w:pPr>
              <w:pStyle w:val="Odlomakpopisa"/>
              <w:spacing w:line="276" w:lineRule="auto"/>
            </w:pPr>
          </w:p>
          <w:p w:rsidR="00AB51F1" w:rsidRDefault="00AB51F1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>
              <w:t xml:space="preserve">Osiguranje kultura:       a) ratarskih        b) voćarskih        </w:t>
            </w:r>
          </w:p>
          <w:p w:rsidR="009040FD" w:rsidRDefault="00AB51F1" w:rsidP="00AB51F1">
            <w:pPr>
              <w:pStyle w:val="Odlomakpopisa"/>
              <w:spacing w:line="276" w:lineRule="auto"/>
            </w:pPr>
            <w:r>
              <w:t xml:space="preserve"> c) povrtlarskih </w:t>
            </w:r>
          </w:p>
          <w:p w:rsidR="00367B2B" w:rsidRPr="00C36A6A" w:rsidRDefault="00367B2B" w:rsidP="00AB51F1">
            <w:pPr>
              <w:spacing w:line="276" w:lineRule="auto"/>
              <w:ind w:left="360"/>
            </w:pPr>
          </w:p>
        </w:tc>
      </w:tr>
      <w:tr w:rsidR="000B44AC" w:rsidRPr="00C36A6A" w:rsidTr="000B44AC">
        <w:trPr>
          <w:trHeight w:val="479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367B2B" w:rsidRDefault="00367B2B" w:rsidP="00624465">
      <w:pPr>
        <w:rPr>
          <w:b/>
          <w:szCs w:val="20"/>
        </w:rPr>
      </w:pPr>
    </w:p>
    <w:p w:rsidR="0083713C" w:rsidRDefault="0083713C" w:rsidP="00624465">
      <w:pPr>
        <w:rPr>
          <w:b/>
          <w:szCs w:val="20"/>
        </w:rPr>
      </w:pPr>
    </w:p>
    <w:p w:rsidR="0083713C" w:rsidRDefault="0083713C" w:rsidP="00624465">
      <w:pPr>
        <w:rPr>
          <w:b/>
          <w:szCs w:val="20"/>
        </w:rPr>
      </w:pPr>
    </w:p>
    <w:p w:rsidR="0083713C" w:rsidRDefault="0083713C" w:rsidP="00624465">
      <w:pPr>
        <w:rPr>
          <w:b/>
          <w:szCs w:val="20"/>
        </w:rPr>
      </w:pPr>
    </w:p>
    <w:p w:rsidR="0001670D" w:rsidRDefault="0001670D" w:rsidP="00624465">
      <w:pPr>
        <w:rPr>
          <w:b/>
          <w:szCs w:val="20"/>
        </w:rPr>
      </w:pPr>
    </w:p>
    <w:p w:rsidR="00A132EE" w:rsidRPr="0083713C" w:rsidRDefault="00624465" w:rsidP="00624465">
      <w:pPr>
        <w:rPr>
          <w:b/>
          <w:szCs w:val="20"/>
        </w:rPr>
      </w:pPr>
      <w:r w:rsidRPr="0083713C">
        <w:rPr>
          <w:b/>
          <w:szCs w:val="20"/>
        </w:rPr>
        <w:t>PRILOZI:</w:t>
      </w:r>
    </w:p>
    <w:p w:rsidR="00624465" w:rsidRPr="0083713C" w:rsidRDefault="00624465" w:rsidP="00624465">
      <w:pPr>
        <w:rPr>
          <w:szCs w:val="20"/>
        </w:rPr>
      </w:pPr>
    </w:p>
    <w:p w:rsidR="00624465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83713C" w:rsidRDefault="00624465" w:rsidP="0001670D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Natječaja sa propisanom dodatnom dokumentacijom koja se prilaže zahtjevu),</w:t>
      </w:r>
    </w:p>
    <w:p w:rsidR="00624465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Dokaz o upisu u Upisnik poljoprivrednih gospodarstava</w:t>
      </w:r>
      <w:r w:rsidR="00585429" w:rsidRPr="0083713C">
        <w:rPr>
          <w:szCs w:val="20"/>
          <w:highlight w:val="white"/>
        </w:rPr>
        <w:t xml:space="preserve"> (Rješenje, Obrazac zahtjeva za poticaj)</w:t>
      </w:r>
      <w:r w:rsidRPr="0083713C">
        <w:rPr>
          <w:szCs w:val="20"/>
          <w:highlight w:val="white"/>
        </w:rPr>
        <w:t>, </w:t>
      </w:r>
    </w:p>
    <w:p w:rsidR="00624465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Presliku osobne iskaznice (obostrano za fizičke osobe),</w:t>
      </w:r>
    </w:p>
    <w:p w:rsidR="00915686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Preslika dokaza o upisu u odgovarajući registar - za pravne osobe,</w:t>
      </w:r>
    </w:p>
    <w:p w:rsidR="00624465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Dokaz o vlasništvu, zakupu ili koncesiji poljoprivrednog zemljišta</w:t>
      </w:r>
      <w:r w:rsidR="00585429" w:rsidRPr="0083713C">
        <w:rPr>
          <w:szCs w:val="20"/>
          <w:highlight w:val="white"/>
        </w:rPr>
        <w:t xml:space="preserve"> (nije potrebno ako je ranije priložen Zahtjev za poticaj)</w:t>
      </w:r>
      <w:r w:rsidRPr="0083713C">
        <w:rPr>
          <w:szCs w:val="20"/>
          <w:highlight w:val="white"/>
        </w:rPr>
        <w:t>, </w:t>
      </w:r>
    </w:p>
    <w:p w:rsidR="00585429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 xml:space="preserve">Preslika </w:t>
      </w:r>
      <w:r w:rsidR="00585429" w:rsidRPr="0083713C">
        <w:rPr>
          <w:szCs w:val="20"/>
          <w:highlight w:val="white"/>
        </w:rPr>
        <w:t>zaključene police osiguranja za 201</w:t>
      </w:r>
      <w:r w:rsidR="00255FD4" w:rsidRPr="0083713C">
        <w:rPr>
          <w:szCs w:val="20"/>
          <w:highlight w:val="white"/>
        </w:rPr>
        <w:t>8</w:t>
      </w:r>
      <w:r w:rsidR="00585429" w:rsidRPr="0083713C">
        <w:rPr>
          <w:szCs w:val="20"/>
          <w:highlight w:val="white"/>
        </w:rPr>
        <w:t>/201</w:t>
      </w:r>
      <w:r w:rsidR="00255FD4" w:rsidRPr="0083713C">
        <w:rPr>
          <w:szCs w:val="20"/>
          <w:highlight w:val="white"/>
        </w:rPr>
        <w:t>9</w:t>
      </w:r>
      <w:r w:rsidR="00585429" w:rsidRPr="0083713C">
        <w:rPr>
          <w:szCs w:val="20"/>
          <w:highlight w:val="white"/>
        </w:rPr>
        <w:t>. godinu</w:t>
      </w:r>
      <w:r w:rsidR="00021160" w:rsidRPr="0083713C">
        <w:rPr>
          <w:szCs w:val="20"/>
          <w:highlight w:val="white"/>
        </w:rPr>
        <w:t xml:space="preserve"> sa navedenim česticama koje su osigurane</w:t>
      </w:r>
      <w:r w:rsidR="00585429" w:rsidRPr="0083713C">
        <w:rPr>
          <w:szCs w:val="20"/>
          <w:highlight w:val="white"/>
        </w:rPr>
        <w:t>,</w:t>
      </w:r>
    </w:p>
    <w:p w:rsidR="00624465" w:rsidRPr="0083713C" w:rsidRDefault="00585429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Presliku dokaza o plaćanju premije osiguranja za 201</w:t>
      </w:r>
      <w:r w:rsidR="00255FD4" w:rsidRPr="0083713C">
        <w:rPr>
          <w:szCs w:val="20"/>
          <w:highlight w:val="white"/>
        </w:rPr>
        <w:t>8</w:t>
      </w:r>
      <w:r w:rsidRPr="0083713C">
        <w:rPr>
          <w:szCs w:val="20"/>
          <w:highlight w:val="white"/>
        </w:rPr>
        <w:t>/201</w:t>
      </w:r>
      <w:r w:rsidR="00255FD4" w:rsidRPr="0083713C">
        <w:rPr>
          <w:szCs w:val="20"/>
          <w:highlight w:val="white"/>
        </w:rPr>
        <w:t>9</w:t>
      </w:r>
      <w:r w:rsidRPr="0083713C">
        <w:rPr>
          <w:szCs w:val="20"/>
          <w:highlight w:val="white"/>
        </w:rPr>
        <w:t>. godinu na ime podnositelja zahtjeva,</w:t>
      </w:r>
      <w:r w:rsidR="00624465" w:rsidRPr="0083713C">
        <w:rPr>
          <w:szCs w:val="20"/>
          <w:highlight w:val="white"/>
        </w:rPr>
        <w:t> </w:t>
      </w:r>
    </w:p>
    <w:p w:rsidR="00624465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Preslika žiro-računa korisnika s pripadajućim IBAN brojem,</w:t>
      </w:r>
    </w:p>
    <w:p w:rsidR="00624465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Izjava o primljenim potporama „de minimis“,</w:t>
      </w:r>
    </w:p>
    <w:p w:rsidR="00F64A4E" w:rsidRPr="0083713C" w:rsidRDefault="00F64A4E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Potvrda Porezne uprave o nepostojanju duga prema državi (ne starija od 30 dana),</w:t>
      </w:r>
    </w:p>
    <w:p w:rsidR="00F64A4E" w:rsidRPr="0083713C" w:rsidRDefault="00F64A4E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 xml:space="preserve">Potvrda o nepostojanju duga  prema Općini </w:t>
      </w:r>
      <w:r w:rsidR="0001670D">
        <w:rPr>
          <w:szCs w:val="20"/>
          <w:highlight w:val="white"/>
        </w:rPr>
        <w:t>Bizovac</w:t>
      </w:r>
      <w:r w:rsidRPr="0083713C">
        <w:rPr>
          <w:szCs w:val="20"/>
          <w:highlight w:val="white"/>
        </w:rPr>
        <w:t xml:space="preserve"> (ne starija od 30 dana),</w:t>
      </w:r>
    </w:p>
    <w:p w:rsidR="00F64A4E" w:rsidRPr="0083713C" w:rsidRDefault="00F64A4E" w:rsidP="00F64A4E">
      <w:pPr>
        <w:pStyle w:val="Odlomakpopisa"/>
        <w:autoSpaceDE w:val="0"/>
        <w:autoSpaceDN w:val="0"/>
        <w:adjustRightInd w:val="0"/>
        <w:rPr>
          <w:szCs w:val="20"/>
          <w:highlight w:val="white"/>
        </w:rPr>
      </w:pPr>
    </w:p>
    <w:p w:rsidR="00F64A4E" w:rsidRDefault="00F64A4E" w:rsidP="00F64A4E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F64A4E" w:rsidRDefault="00F64A4E" w:rsidP="00F64A4E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093D6D" w:rsidRDefault="00093D6D" w:rsidP="00093D6D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color w:val="333333"/>
          <w:highlight w:val="white"/>
        </w:rPr>
      </w:pPr>
      <w:r>
        <w:rPr>
          <w:b/>
          <w:color w:val="333333"/>
          <w:highlight w:val="white"/>
        </w:rPr>
        <w:t>NAPOMENA</w:t>
      </w:r>
      <w:r>
        <w:rPr>
          <w:rFonts w:ascii="Calibri" w:hAnsi="Calibri" w:cs="Calibri"/>
          <w:b/>
          <w:color w:val="333333"/>
          <w:highlight w:val="white"/>
        </w:rPr>
        <w:t>*</w:t>
      </w:r>
    </w:p>
    <w:p w:rsidR="00093D6D" w:rsidRDefault="00093D6D" w:rsidP="00093D6D">
      <w:pPr>
        <w:pStyle w:val="Odlomakpopisa"/>
        <w:autoSpaceDE w:val="0"/>
        <w:autoSpaceDN w:val="0"/>
        <w:adjustRightInd w:val="0"/>
        <w:ind w:hanging="578"/>
        <w:rPr>
          <w:b/>
          <w:color w:val="333333"/>
          <w:highlight w:val="white"/>
        </w:rPr>
      </w:pPr>
      <w:r>
        <w:rPr>
          <w:b/>
          <w:color w:val="333333"/>
          <w:highlight w:val="white"/>
        </w:rPr>
        <w:t xml:space="preserve">Svu dokumentaciju složiti prema točkama od 1 – 11. </w:t>
      </w:r>
    </w:p>
    <w:p w:rsidR="00F64A4E" w:rsidRDefault="00F64A4E" w:rsidP="00F64A4E">
      <w:pPr>
        <w:rPr>
          <w:szCs w:val="20"/>
        </w:rPr>
      </w:pPr>
    </w:p>
    <w:p w:rsidR="00F64A4E" w:rsidRDefault="00F64A4E" w:rsidP="00F64A4E">
      <w:pPr>
        <w:autoSpaceDE w:val="0"/>
        <w:autoSpaceDN w:val="0"/>
        <w:adjustRightInd w:val="0"/>
        <w:rPr>
          <w:szCs w:val="20"/>
        </w:rPr>
      </w:pPr>
    </w:p>
    <w:p w:rsidR="00624465" w:rsidRPr="00F64A4E" w:rsidRDefault="00F64A4E" w:rsidP="00F64A4E">
      <w:pPr>
        <w:autoSpaceDE w:val="0"/>
        <w:autoSpaceDN w:val="0"/>
        <w:adjustRightInd w:val="0"/>
        <w:rPr>
          <w:szCs w:val="20"/>
        </w:rPr>
      </w:pPr>
      <w:r w:rsidRPr="00F64A4E">
        <w:rPr>
          <w:szCs w:val="20"/>
        </w:rPr>
        <w:t xml:space="preserve"> </w:t>
      </w:r>
    </w:p>
    <w:p w:rsidR="00624465" w:rsidRPr="00624465" w:rsidRDefault="00624465" w:rsidP="00D20755">
      <w:pPr>
        <w:rPr>
          <w:szCs w:val="20"/>
        </w:rPr>
      </w:pPr>
    </w:p>
    <w:p w:rsidR="00624465" w:rsidRDefault="00EF48F0" w:rsidP="00D20755">
      <w:pPr>
        <w:rPr>
          <w:szCs w:val="20"/>
        </w:rPr>
      </w:pPr>
      <w:bookmarkStart w:id="0" w:name="_GoBack"/>
      <w:bookmarkEnd w:id="0"/>
      <w:r w:rsidRPr="00624465">
        <w:rPr>
          <w:szCs w:val="20"/>
        </w:rPr>
        <w:t>Datum pod</w:t>
      </w:r>
      <w:r>
        <w:rPr>
          <w:szCs w:val="20"/>
        </w:rPr>
        <w:t xml:space="preserve">nošenja zahtjeva ______________ </w:t>
      </w:r>
      <w:r w:rsidRPr="00624465">
        <w:rPr>
          <w:szCs w:val="20"/>
        </w:rPr>
        <w:t>god.</w:t>
      </w: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Pr="00D20755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093D6D">
        <w:rPr>
          <w:sz w:val="20"/>
          <w:szCs w:val="20"/>
        </w:rPr>
        <w:t xml:space="preserve">        </w:t>
      </w:r>
      <w:r w:rsidRPr="00D20755">
        <w:rPr>
          <w:sz w:val="20"/>
          <w:szCs w:val="20"/>
        </w:rPr>
        <w:t>___________________________</w:t>
      </w:r>
    </w:p>
    <w:p w:rsidR="00D20755" w:rsidRPr="00093D6D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C36A6A">
        <w:rPr>
          <w:szCs w:val="20"/>
        </w:rPr>
        <w:tab/>
      </w:r>
      <w:r w:rsidRPr="00C36A6A">
        <w:rPr>
          <w:szCs w:val="20"/>
        </w:rPr>
        <w:tab/>
      </w:r>
      <w:r w:rsidR="00C36A6A">
        <w:rPr>
          <w:szCs w:val="20"/>
        </w:rPr>
        <w:t xml:space="preserve">         </w:t>
      </w:r>
      <w:r w:rsidRPr="00093D6D">
        <w:rPr>
          <w:sz w:val="20"/>
          <w:szCs w:val="20"/>
        </w:rPr>
        <w:t>PODNOSITELJ ZAHTJEVA</w:t>
      </w:r>
    </w:p>
    <w:p w:rsidR="00367B2B" w:rsidRDefault="00367B2B" w:rsidP="00367B2B">
      <w:pPr>
        <w:jc w:val="center"/>
        <w:rPr>
          <w:b/>
          <w:szCs w:val="20"/>
        </w:rPr>
      </w:pPr>
      <w:r w:rsidRPr="00C36A6A">
        <w:rPr>
          <w:szCs w:val="20"/>
        </w:rPr>
        <w:t>M.P.</w:t>
      </w:r>
    </w:p>
    <w:p w:rsidR="00367B2B" w:rsidRDefault="00367B2B" w:rsidP="00624465">
      <w:pPr>
        <w:jc w:val="both"/>
        <w:rPr>
          <w:b/>
          <w:szCs w:val="20"/>
        </w:rPr>
      </w:pPr>
    </w:p>
    <w:p w:rsidR="00367B2B" w:rsidRDefault="00367B2B" w:rsidP="00624465">
      <w:pPr>
        <w:jc w:val="both"/>
        <w:rPr>
          <w:b/>
          <w:szCs w:val="20"/>
        </w:rPr>
      </w:pPr>
    </w:p>
    <w:p w:rsidR="00367B2B" w:rsidRPr="00624465" w:rsidRDefault="00367B2B" w:rsidP="00624465">
      <w:pPr>
        <w:jc w:val="both"/>
        <w:rPr>
          <w:b/>
          <w:szCs w:val="20"/>
        </w:rPr>
      </w:pPr>
    </w:p>
    <w:p w:rsidR="00367B2B" w:rsidRDefault="00367B2B" w:rsidP="00624465">
      <w:pPr>
        <w:ind w:firstLine="708"/>
        <w:jc w:val="both"/>
        <w:rPr>
          <w:b/>
          <w:szCs w:val="20"/>
        </w:rPr>
      </w:pPr>
    </w:p>
    <w:p w:rsidR="00367B2B" w:rsidRDefault="00367B2B" w:rsidP="00624465">
      <w:pPr>
        <w:ind w:firstLine="708"/>
        <w:jc w:val="both"/>
        <w:rPr>
          <w:b/>
          <w:szCs w:val="20"/>
        </w:rPr>
      </w:pPr>
    </w:p>
    <w:p w:rsidR="00D20755" w:rsidRPr="00624465" w:rsidRDefault="00D20755" w:rsidP="0083713C">
      <w:pPr>
        <w:jc w:val="both"/>
        <w:rPr>
          <w:b/>
          <w:sz w:val="20"/>
          <w:szCs w:val="20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="00624465" w:rsidRPr="00624465">
        <w:rPr>
          <w:b/>
          <w:sz w:val="20"/>
          <w:szCs w:val="20"/>
        </w:rPr>
        <w:t>.</w:t>
      </w:r>
      <w:r w:rsidRPr="00624465">
        <w:rPr>
          <w:b/>
          <w:sz w:val="20"/>
          <w:szCs w:val="20"/>
        </w:rPr>
        <w:tab/>
      </w:r>
    </w:p>
    <w:sectPr w:rsidR="00D20755" w:rsidRPr="00624465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134" w:rsidRDefault="00B93134" w:rsidP="000E09AF">
      <w:r>
        <w:separator/>
      </w:r>
    </w:p>
  </w:endnote>
  <w:endnote w:type="continuationSeparator" w:id="0">
    <w:p w:rsidR="00B93134" w:rsidRDefault="00B93134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134" w:rsidRDefault="00B93134" w:rsidP="000E09AF">
      <w:r>
        <w:separator/>
      </w:r>
    </w:p>
  </w:footnote>
  <w:footnote w:type="continuationSeparator" w:id="0">
    <w:p w:rsidR="00B93134" w:rsidRDefault="00B93134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11308"/>
    <w:rsid w:val="0001670D"/>
    <w:rsid w:val="00021160"/>
    <w:rsid w:val="00033BB0"/>
    <w:rsid w:val="00076CD3"/>
    <w:rsid w:val="00093D6D"/>
    <w:rsid w:val="00093EC1"/>
    <w:rsid w:val="000B44AC"/>
    <w:rsid w:val="000D2145"/>
    <w:rsid w:val="000E09AF"/>
    <w:rsid w:val="00135A2F"/>
    <w:rsid w:val="00151994"/>
    <w:rsid w:val="00183AFB"/>
    <w:rsid w:val="00194F3E"/>
    <w:rsid w:val="002157C5"/>
    <w:rsid w:val="00255FD4"/>
    <w:rsid w:val="002F19D2"/>
    <w:rsid w:val="00303369"/>
    <w:rsid w:val="003129B1"/>
    <w:rsid w:val="00330A5F"/>
    <w:rsid w:val="0034138B"/>
    <w:rsid w:val="003465C6"/>
    <w:rsid w:val="00367B2B"/>
    <w:rsid w:val="003972CE"/>
    <w:rsid w:val="004049CC"/>
    <w:rsid w:val="00456FCA"/>
    <w:rsid w:val="0049163E"/>
    <w:rsid w:val="004A0FCD"/>
    <w:rsid w:val="004A3628"/>
    <w:rsid w:val="00562203"/>
    <w:rsid w:val="005670A7"/>
    <w:rsid w:val="00585429"/>
    <w:rsid w:val="00597F74"/>
    <w:rsid w:val="005A4F62"/>
    <w:rsid w:val="00603BA5"/>
    <w:rsid w:val="006063D5"/>
    <w:rsid w:val="006174CF"/>
    <w:rsid w:val="0062318E"/>
    <w:rsid w:val="00624465"/>
    <w:rsid w:val="00651E0B"/>
    <w:rsid w:val="00667686"/>
    <w:rsid w:val="006C7E8E"/>
    <w:rsid w:val="007212CB"/>
    <w:rsid w:val="00760EF7"/>
    <w:rsid w:val="0077057E"/>
    <w:rsid w:val="007866D6"/>
    <w:rsid w:val="007A68F0"/>
    <w:rsid w:val="008014F9"/>
    <w:rsid w:val="0083713C"/>
    <w:rsid w:val="008675A3"/>
    <w:rsid w:val="0088720F"/>
    <w:rsid w:val="008B7FC3"/>
    <w:rsid w:val="008C1A03"/>
    <w:rsid w:val="008C4865"/>
    <w:rsid w:val="009040FD"/>
    <w:rsid w:val="00915686"/>
    <w:rsid w:val="0092004D"/>
    <w:rsid w:val="00935395"/>
    <w:rsid w:val="009A3211"/>
    <w:rsid w:val="00A132EE"/>
    <w:rsid w:val="00A1666A"/>
    <w:rsid w:val="00A216B8"/>
    <w:rsid w:val="00A542B2"/>
    <w:rsid w:val="00AB51F1"/>
    <w:rsid w:val="00AE6BB3"/>
    <w:rsid w:val="00B2241B"/>
    <w:rsid w:val="00B32038"/>
    <w:rsid w:val="00B717E5"/>
    <w:rsid w:val="00B74990"/>
    <w:rsid w:val="00B93134"/>
    <w:rsid w:val="00BB0486"/>
    <w:rsid w:val="00BC5ECE"/>
    <w:rsid w:val="00BD7900"/>
    <w:rsid w:val="00C36A6A"/>
    <w:rsid w:val="00C37055"/>
    <w:rsid w:val="00C422B4"/>
    <w:rsid w:val="00C908C5"/>
    <w:rsid w:val="00CB5BC2"/>
    <w:rsid w:val="00CE586E"/>
    <w:rsid w:val="00D20755"/>
    <w:rsid w:val="00D2423F"/>
    <w:rsid w:val="00D5072A"/>
    <w:rsid w:val="00D62FB4"/>
    <w:rsid w:val="00D773B2"/>
    <w:rsid w:val="00D8506F"/>
    <w:rsid w:val="00DE5337"/>
    <w:rsid w:val="00DF109E"/>
    <w:rsid w:val="00E06A80"/>
    <w:rsid w:val="00E44B09"/>
    <w:rsid w:val="00EA007B"/>
    <w:rsid w:val="00EC124B"/>
    <w:rsid w:val="00ED23A7"/>
    <w:rsid w:val="00EF48F0"/>
    <w:rsid w:val="00F17E5D"/>
    <w:rsid w:val="00F43EC8"/>
    <w:rsid w:val="00F64A4E"/>
    <w:rsid w:val="00F8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9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19</cp:revision>
  <cp:lastPrinted>2016-10-21T09:10:00Z</cp:lastPrinted>
  <dcterms:created xsi:type="dcterms:W3CDTF">2019-03-15T09:04:00Z</dcterms:created>
  <dcterms:modified xsi:type="dcterms:W3CDTF">2020-02-13T07:14:00Z</dcterms:modified>
</cp:coreProperties>
</file>